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Heading3"/>
        <w:numPr>
          <w:ilvl w:val="2"/>
          <w:numId w:val="1"/>
        </w:numPr>
        <w:spacing w:before="360" w:after="120"/>
        <w:rPr/>
      </w:pPr>
      <w:r>
        <w:rPr/>
        <w:t xml:space="preserve">Letter of Intent </w:t>
      </w:r>
    </w:p>
    <w:p>
      <w:pPr>
        <w:pStyle w:val="Normal"/>
        <w:rPr/>
      </w:pPr>
      <w:r>
        <w:rPr/>
        <w:t xml:space="preserve">A Letter of Intent, sometimes called a letter of commitment, must be prepared and approved before the application is submitted to the sponsor.  In cases where the subaward is contemplated after an award has been made, the Letter of Intent must be prepared before Marquette requests the sponsor's approval to allow a subaward.  </w:t>
      </w:r>
    </w:p>
    <w:p>
      <w:pPr>
        <w:pStyle w:val="Normal"/>
        <w:rPr/>
      </w:pPr>
      <w:r>
        <w:rPr/>
      </w:r>
    </w:p>
    <w:p>
      <w:pPr>
        <w:pStyle w:val="Normal"/>
        <w:rPr/>
      </w:pPr>
      <w:r>
        <w:rPr/>
        <w:t xml:space="preserve">This letter is the basis for any subaward or collaboration agreement with another institution in the event of an award or the sponsor's approval to issue to a subaward.  Such a letter is a promise from one institution to another that, in the event of an award, the institutions will cooperate as outlined in the letter.  The letter ensures that both Marquette and the proposed subawardee or collaborating institution clearly understand the proposed effort, costs, and sponsor requirements.  </w:t>
      </w:r>
    </w:p>
    <w:p>
      <w:pPr>
        <w:pStyle w:val="Normal"/>
        <w:rPr/>
      </w:pPr>
      <w:r>
        <w:rPr/>
      </w:r>
    </w:p>
    <w:p>
      <w:pPr>
        <w:pStyle w:val="Normal"/>
        <w:rPr/>
      </w:pPr>
      <w:r>
        <w:rPr/>
        <w:t>This letter is typically prepared by the collaborating organization's grants and contracts office.  The letter must be signed by the collaborating organization's authorized representative and addressed to the Executive Director of ORSP.  A fax is usually acceptable, so long as the sender transmits a signature original at the earliest opportunity.</w:t>
      </w:r>
    </w:p>
    <w:p>
      <w:pPr>
        <w:pStyle w:val="Normal"/>
        <w:rPr/>
      </w:pPr>
      <w:r>
        <w:rPr/>
      </w:r>
    </w:p>
    <w:p>
      <w:pPr>
        <w:pStyle w:val="Normal"/>
        <w:rPr/>
      </w:pPr>
      <w:r>
        <w:rPr/>
        <w:t xml:space="preserve">Some sponsors require that a copy of the Letter of Intent be included in the application.  Other sponsors trust that Marquette has the Letter of Intent in hand for each subcontractor or collaborator named in the proposal.  Marquette University therefore requires a signed Letter of Intent before the proposal can be submitted to the sponsor, whether the sponsor requires a copy or not.  Contact ORSP for assistance in securing the appropriate documentation from the proposed collaborating institution or subawardee.  </w:t>
      </w:r>
    </w:p>
    <w:p>
      <w:pPr>
        <w:pStyle w:val="Normal"/>
        <w:rPr/>
      </w:pPr>
      <w:r>
        <w:rPr/>
      </w:r>
    </w:p>
    <w:p>
      <w:pPr>
        <w:pStyle w:val="Normal"/>
        <w:rPr/>
      </w:pPr>
      <w:r>
        <w:rPr/>
        <w:t>At a minimum, the Letter of Intent includes the following:</w:t>
      </w:r>
    </w:p>
    <w:p>
      <w:pPr>
        <w:pStyle w:val="Normal"/>
        <w:numPr>
          <w:ilvl w:val="0"/>
          <w:numId w:val="2"/>
        </w:numPr>
        <w:rPr/>
      </w:pPr>
      <w:r>
        <w:rPr/>
        <w:t>the signature of a person appropriately authorized to make commitments and assurances on behalf of the prospective subrecipient.</w:t>
      </w:r>
    </w:p>
    <w:p>
      <w:pPr>
        <w:pStyle w:val="Normal"/>
        <w:numPr>
          <w:ilvl w:val="0"/>
          <w:numId w:val="2"/>
        </w:numPr>
        <w:rPr/>
      </w:pPr>
      <w:r>
        <w:rPr/>
        <w:t>a clear statement of work, including the names of key personnel.</w:t>
      </w:r>
    </w:p>
    <w:p>
      <w:pPr>
        <w:pStyle w:val="Normal"/>
        <w:numPr>
          <w:ilvl w:val="0"/>
          <w:numId w:val="2"/>
        </w:numPr>
        <w:rPr/>
      </w:pPr>
      <w:r>
        <w:rPr/>
        <w:t>a detailed budget including start and end dates.</w:t>
      </w:r>
    </w:p>
    <w:p>
      <w:pPr>
        <w:pStyle w:val="Normal"/>
        <w:numPr>
          <w:ilvl w:val="0"/>
          <w:numId w:val="2"/>
        </w:numPr>
        <w:suppressAutoHyphens w:val="true"/>
        <w:rPr/>
      </w:pPr>
      <w:r>
        <w:rPr/>
        <w:t>explicit assurance that the appropriate programmatic and administrative personnel of the prospective subrecipient are aware of the sponsor's grant policies and are prepared to establish the necessary inter-organizational agreement(s) consistent with those policies.</w:t>
      </w:r>
    </w:p>
    <w:p>
      <w:pPr>
        <w:pStyle w:val="Normal"/>
        <w:numPr>
          <w:ilvl w:val="0"/>
          <w:numId w:val="2"/>
        </w:numPr>
        <w:suppressAutoHyphens w:val="true"/>
        <w:rPr/>
      </w:pPr>
      <w:r>
        <w:rPr/>
        <w:t>a clear statement that the prospective subrecipient is or is not subject to the requirements of OMB A-133.  If the subrecipient is subject to OMB A-133, assurance that it is compliant with the requirements of OMB A-133.  Subrecipients not subject to OMB A-133 may be subject to further assessment and monitoring as provided in this policy.</w:t>
      </w:r>
    </w:p>
    <w:p>
      <w:pPr>
        <w:pStyle w:val="Normal"/>
        <w:rPr/>
      </w:pPr>
      <w:r>
        <w:rPr/>
      </w:r>
    </w:p>
    <w:p>
      <w:pPr>
        <w:pStyle w:val="Normal"/>
        <w:rPr/>
      </w:pPr>
      <w:r>
        <w:rPr/>
        <w:t>Here is a template for a Letter of Intent from a prospective subrecipient to Marquette:</w:t>
      </w:r>
    </w:p>
    <w:p>
      <w:pPr>
        <w:pStyle w:val="Normal"/>
        <w:pBdr>
          <w:top w:val="nil"/>
          <w:left w:val="nil"/>
          <w:bottom w:val="single" w:sz="6" w:space="1" w:color="000001"/>
          <w:right w:val="nil"/>
        </w:pBdr>
        <w:rPr/>
      </w:pPr>
      <w:r>
        <w:rPr/>
      </w:r>
    </w:p>
    <w:p>
      <w:pPr>
        <w:pStyle w:val="Normal"/>
        <w:rPr/>
      </w:pPr>
      <w:r>
        <w:rPr/>
        <w:t>DATE</w:t>
      </w:r>
    </w:p>
    <w:p>
      <w:pPr>
        <w:pStyle w:val="Normal"/>
        <w:rPr/>
      </w:pPr>
      <w:r>
        <w:rPr/>
      </w:r>
    </w:p>
    <w:p>
      <w:pPr>
        <w:pStyle w:val="Normal"/>
        <w:rPr/>
      </w:pPr>
      <w:r>
        <w:rPr/>
        <w:t xml:space="preserve">Erik A. Thelen, Ph.D. </w:t>
        <w:tab/>
        <w:tab/>
        <w:tab/>
        <w:tab/>
        <w:tab/>
        <w:tab/>
        <w:t>FAX 414-288-1578</w:t>
      </w:r>
    </w:p>
    <w:p>
      <w:pPr>
        <w:pStyle w:val="Normal"/>
        <w:rPr/>
      </w:pPr>
      <w:r>
        <w:rPr/>
        <w:t>Executive Director</w:t>
      </w:r>
    </w:p>
    <w:p>
      <w:pPr>
        <w:pStyle w:val="Normal"/>
        <w:rPr/>
      </w:pPr>
      <w:r>
        <w:rPr/>
        <w:t>Office of Research and Sponsored Programs</w:t>
      </w:r>
    </w:p>
    <w:p>
      <w:pPr>
        <w:pStyle w:val="Normal"/>
        <w:rPr/>
      </w:pPr>
      <w:r>
        <w:rPr/>
        <w:t>Marquette University</w:t>
      </w:r>
    </w:p>
    <w:p>
      <w:pPr>
        <w:pStyle w:val="Normal"/>
        <w:rPr/>
      </w:pPr>
      <w:r>
        <w:rPr/>
        <w:t>P.O. Box 1881</w:t>
      </w:r>
    </w:p>
    <w:p>
      <w:pPr>
        <w:pStyle w:val="Normal"/>
        <w:rPr/>
      </w:pPr>
      <w:r>
        <w:rPr/>
        <w:t>Milwaukee, WI 53201-1881</w:t>
      </w:r>
    </w:p>
    <w:p>
      <w:pPr>
        <w:pStyle w:val="Normal"/>
        <w:rPr/>
      </w:pPr>
      <w:r>
        <w:rPr/>
      </w:r>
    </w:p>
    <w:p>
      <w:pPr>
        <w:pStyle w:val="Normal"/>
        <w:rPr/>
      </w:pPr>
      <w:r>
        <w:rPr/>
        <w:t>Dear Dr. Thelen:</w:t>
      </w:r>
    </w:p>
    <w:p>
      <w:pPr>
        <w:pStyle w:val="Normal"/>
        <w:rPr/>
      </w:pPr>
      <w:r>
        <w:rPr/>
      </w:r>
    </w:p>
    <w:p>
      <w:pPr>
        <w:pStyle w:val="Normal"/>
        <w:suppressAutoHyphens w:val="true"/>
        <w:rPr/>
      </w:pPr>
      <w:r>
        <w:rPr/>
        <w:t>This letter declares _COLLABORATING INSTITUTION'S_ intent to collaborate in the project entitled "_</w:t>
      </w:r>
      <w:r>
        <w:rPr>
          <w:caps/>
        </w:rPr>
        <w:t>title of application_</w:t>
      </w:r>
      <w:r>
        <w:rPr/>
        <w:t>," which Marquette University will submit to the _NAME OF SPONSOR, NAME OF PROGRAM_.</w:t>
      </w:r>
    </w:p>
    <w:p>
      <w:pPr>
        <w:pStyle w:val="Normal"/>
        <w:suppressAutoHyphens w:val="true"/>
        <w:rPr/>
      </w:pPr>
      <w:r>
        <w:rPr/>
        <w:t xml:space="preserve"> </w:t>
      </w:r>
    </w:p>
    <w:p>
      <w:pPr>
        <w:pStyle w:val="Normal"/>
        <w:suppressAutoHyphens w:val="true"/>
        <w:rPr/>
      </w:pPr>
      <w:r>
        <w:rPr/>
        <w:t xml:space="preserve">Dr. _NAME_, _TITLE AND DEPARTMENT_ is the Principal Investigator for _COLLABORATING </w:t>
      </w:r>
      <w:r>
        <w:rPr>
          <w:caps/>
        </w:rPr>
        <w:t>institution</w:t>
      </w:r>
      <w:r>
        <w:rPr/>
        <w:t xml:space="preserve">_.  </w:t>
      </w:r>
    </w:p>
    <w:p>
      <w:pPr>
        <w:pStyle w:val="Normal"/>
        <w:suppressAutoHyphens w:val="true"/>
        <w:rPr/>
      </w:pPr>
      <w:r>
        <w:rPr/>
      </w:r>
    </w:p>
    <w:p>
      <w:pPr>
        <w:pStyle w:val="Normal"/>
        <w:suppressAutoHyphens w:val="true"/>
        <w:rPr/>
      </w:pPr>
      <w:r>
        <w:rPr/>
        <w:t>Attached is a description of the effort and resources that _COLLABORATING INSTITUTION_ will commit to this project, along with a budget.  The proposed budget period is _NUMBER_ years, from _DATE_ through _DATE_.  The total budget for _</w:t>
      </w:r>
      <w:r>
        <w:rPr>
          <w:caps/>
        </w:rPr>
        <w:t>collaborating institution</w:t>
      </w:r>
      <w:r>
        <w:rPr/>
        <w:t>_ is $__________, which includes $_________ in Facilities and Administrative costs.</w:t>
      </w:r>
    </w:p>
    <w:p>
      <w:pPr>
        <w:pStyle w:val="Normal"/>
        <w:suppressAutoHyphens w:val="true"/>
        <w:rPr/>
      </w:pPr>
      <w:r>
        <w:rPr/>
      </w:r>
    </w:p>
    <w:p>
      <w:pPr>
        <w:pStyle w:val="Normal"/>
        <w:suppressAutoHyphens w:val="true"/>
        <w:rPr/>
      </w:pPr>
      <w:r>
        <w:rPr/>
        <w:t>Our organization is subject to and compliant with the requirements of OMB A-133.  (OR, Our organization is not subject to the requirements on OMB A-133).</w:t>
      </w:r>
    </w:p>
    <w:p>
      <w:pPr>
        <w:pStyle w:val="Normal"/>
        <w:suppressAutoHyphens w:val="true"/>
        <w:rPr/>
      </w:pPr>
      <w:r>
        <w:rPr/>
      </w:r>
    </w:p>
    <w:p>
      <w:pPr>
        <w:pStyle w:val="Normal"/>
        <w:suppressAutoHyphens w:val="true"/>
        <w:rPr/>
      </w:pPr>
      <w:r>
        <w:rPr/>
        <w:t>If the COLLABORATING INSTITUTION is making additional commitments (e.g., access to special equipment, cost-sharing), clearly identify and describe those commitments here.</w:t>
      </w:r>
    </w:p>
    <w:p>
      <w:pPr>
        <w:pStyle w:val="Normal"/>
        <w:suppressAutoHyphens w:val="true"/>
        <w:rPr/>
      </w:pPr>
      <w:r>
        <w:rPr/>
      </w:r>
    </w:p>
    <w:p>
      <w:pPr>
        <w:pStyle w:val="Normal"/>
        <w:suppressAutoHyphens w:val="true"/>
        <w:rPr/>
      </w:pPr>
      <w:r>
        <w:rPr/>
        <w:t>The appropriate programmatic and administrative personnel of _COLLABORATING INSTITUTION_ involved in this grant application are aware of _SPONSOR'S_ grant policies and are prepared to establish the necessary inter-organizational agreement(s) consistent with those policies.</w:t>
      </w:r>
    </w:p>
    <w:p>
      <w:pPr>
        <w:pStyle w:val="Normal"/>
        <w:suppressAutoHyphens w:val="true"/>
        <w:rPr/>
      </w:pPr>
      <w:r>
        <w:rPr/>
      </w:r>
    </w:p>
    <w:p>
      <w:pPr>
        <w:pStyle w:val="Normal"/>
        <w:suppressAutoHyphens w:val="true"/>
        <w:rPr>
          <w:i/>
          <w:iCs/>
        </w:rPr>
      </w:pPr>
      <w:r>
        <w:rPr>
          <w:i/>
          <w:iCs/>
        </w:rPr>
        <w:t>Where NIH is the sponsor, the following language shall replace the preceding paragraph:</w:t>
      </w:r>
    </w:p>
    <w:p>
      <w:pPr>
        <w:pStyle w:val="Normal"/>
        <w:suppressAutoHyphens w:val="true"/>
        <w:rPr/>
      </w:pPr>
      <w:r>
        <w:rPr/>
        <w:t>"The appropriate programmatic and administrative personnel of each organization involved in this grant application are aware of the NIH consortium agreement policy and are prepared to establish the necessary inter-organizational agreement(s) consistent with that policy."</w:t>
      </w:r>
    </w:p>
    <w:p>
      <w:pPr>
        <w:pStyle w:val="Normal"/>
        <w:suppressAutoHyphens w:val="true"/>
        <w:rPr/>
      </w:pPr>
      <w:r>
        <w:rPr/>
      </w:r>
    </w:p>
    <w:p>
      <w:pPr>
        <w:pStyle w:val="Normal"/>
        <w:rPr/>
      </w:pPr>
      <w:r>
        <w:rPr/>
        <w:t>Sincerely,</w:t>
      </w:r>
    </w:p>
    <w:p>
      <w:pPr>
        <w:pStyle w:val="Normal"/>
        <w:rPr/>
      </w:pPr>
      <w:r>
        <w:rPr/>
      </w:r>
    </w:p>
    <w:p>
      <w:pPr>
        <w:pStyle w:val="Normal"/>
        <w:rPr>
          <w:caps/>
        </w:rPr>
      </w:pPr>
      <w:r>
        <w:rPr>
          <w:caps/>
        </w:rPr>
        <w:t>Institutional Authorized Official</w:t>
      </w:r>
    </w:p>
    <w:p>
      <w:pPr>
        <w:pStyle w:val="Normal"/>
        <w:rPr/>
      </w:pPr>
      <w:r>
        <w:rPr/>
      </w:r>
    </w:p>
    <w:p>
      <w:pPr>
        <w:pStyle w:val="Normal"/>
        <w:rPr/>
      </w:pPr>
      <w:r>
        <w:rPr/>
      </w:r>
    </w:p>
    <w:p>
      <w:pPr>
        <w:pStyle w:val="Normal"/>
        <w:pBdr>
          <w:top w:val="nil"/>
          <w:left w:val="nil"/>
          <w:bottom w:val="single" w:sz="6" w:space="1" w:color="000001"/>
          <w:right w:val="nil"/>
        </w:pBdr>
        <w:rPr/>
      </w:pPr>
      <w:r>
        <w:rPr/>
        <w:t>Attachments:  Statement of Work, Budget (preferably on sponsor forms)</w:t>
      </w:r>
    </w:p>
    <w:p>
      <w:pPr>
        <w:pStyle w:val="Normal"/>
        <w:rPr/>
      </w:pPr>
      <w:r>
        <w:rPr/>
      </w:r>
    </w:p>
    <w:sectPr>
      <w:type w:val="nextPage"/>
      <w:pgSz w:w="12240" w:h="15840"/>
      <w:pgMar w:left="1440" w:right="1440" w:header="0" w:top="1440" w:footer="0" w:bottom="1440" w:gutter="0"/>
      <w:pgNumType w:fmt="decimal"/>
      <w:formProt w:val="false"/>
      <w:textDirection w:val="lrTb"/>
      <w:docGrid w:type="default" w:linePitch="36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Liberation Sans">
    <w:altName w:val="Arial"/>
    <w:charset w:val="01"/>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14"/>
  <w:defaultTabStop w:val="720"/>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suppressAutoHyphens w:val="true"/>
      <w:bidi w:val="0"/>
      <w:jc w:val="left"/>
    </w:pPr>
    <w:rPr>
      <w:rFonts w:ascii="Times New Roman;Times New Roman" w:hAnsi="Times New Roman;Times New Roman" w:eastAsia="Times New Roman;Times New Roman" w:cs="Times New Roman;Times New Roman"/>
      <w:color w:val="00000A"/>
      <w:sz w:val="24"/>
      <w:szCs w:val="24"/>
      <w:lang w:val="en-US" w:eastAsia="zh-CN" w:bidi="ar-SA"/>
    </w:rPr>
  </w:style>
  <w:style w:type="paragraph" w:styleId="Heading2">
    <w:name w:val="Heading 2"/>
    <w:basedOn w:val="Normal"/>
    <w:next w:val="Normal"/>
    <w:pPr>
      <w:keepNext/>
      <w:spacing w:before="240" w:after="60"/>
      <w:outlineLvl w:val="1"/>
    </w:pPr>
    <w:rPr>
      <w:rFonts w:ascii="Arial" w:hAnsi="Arial" w:cs="Arial"/>
      <w:b/>
      <w:bCs/>
      <w:i/>
      <w:iCs/>
      <w:sz w:val="28"/>
      <w:szCs w:val="28"/>
    </w:rPr>
  </w:style>
  <w:style w:type="paragraph" w:styleId="Heading3">
    <w:name w:val="Heading 3"/>
    <w:basedOn w:val="Normal"/>
    <w:next w:val="Normal"/>
    <w:pPr>
      <w:keepNext/>
      <w:spacing w:before="360" w:after="120"/>
      <w:outlineLvl w:val="2"/>
    </w:pPr>
    <w:rPr>
      <w:rFonts w:ascii="Arial" w:hAnsi="Arial" w:cs="Arial"/>
      <w:b/>
      <w:bCs/>
      <w:sz w:val="26"/>
      <w:szCs w:val="26"/>
    </w:rPr>
  </w:style>
  <w:style w:type="character" w:styleId="WW8Num1z0">
    <w:name w:val="WW8Num1z0"/>
    <w:rPr/>
  </w:style>
  <w:style w:type="character" w:styleId="WW8Num1z1">
    <w:name w:val="WW8Num1z1"/>
    <w:rPr/>
  </w:style>
  <w:style w:type="character" w:styleId="WW8Num1z2">
    <w:name w:val="WW8Num1z2"/>
    <w:rPr/>
  </w:style>
  <w:style w:type="character" w:styleId="WW8Num1z3">
    <w:name w:val="WW8Num1z3"/>
    <w:rPr/>
  </w:style>
  <w:style w:type="character" w:styleId="WW8Num1z4">
    <w:name w:val="WW8Num1z4"/>
    <w:rPr/>
  </w:style>
  <w:style w:type="character" w:styleId="WW8Num1z5">
    <w:name w:val="WW8Num1z5"/>
    <w:rPr/>
  </w:style>
  <w:style w:type="character" w:styleId="WW8Num1z6">
    <w:name w:val="WW8Num1z6"/>
    <w:rPr/>
  </w:style>
  <w:style w:type="character" w:styleId="WW8Num1z7">
    <w:name w:val="WW8Num1z7"/>
    <w:rPr/>
  </w:style>
  <w:style w:type="character" w:styleId="WW8Num1z8">
    <w:name w:val="WW8Num1z8"/>
    <w:rPr/>
  </w:style>
  <w:style w:type="character" w:styleId="DefaultParagraphFont">
    <w:name w:val="Default Paragraph Font"/>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paragraph" w:styleId="MODHEAD1">
    <w:name w:val="MOD_HEAD1"/>
    <w:basedOn w:val="Heading2"/>
    <w:pPr>
      <w:pBdr>
        <w:top w:val="nil"/>
        <w:left w:val="nil"/>
        <w:bottom w:val="single" w:sz="4" w:space="1" w:color="000001"/>
        <w:right w:val="nil"/>
      </w:pBdr>
      <w:spacing w:before="360" w:after="360"/>
      <w:ind w:left="0" w:right="0" w:hanging="0"/>
      <w:jc w:val="right"/>
    </w:pPr>
    <w:rPr>
      <w:i w:val="false"/>
      <w:iCs w:val="false"/>
      <w:sz w:val="24"/>
    </w:rPr>
  </w:style>
  <w:style w:type="paragraph" w:styleId="MODHEAD2">
    <w:name w:val="MOD_HEAD2"/>
    <w:basedOn w:val="Normal"/>
    <w:pPr>
      <w:spacing w:before="480" w:after="240"/>
    </w:pPr>
    <w:rPr>
      <w:rFonts w:ascii="Arial" w:hAnsi="Arial" w:cs="Arial"/>
      <w:b/>
      <w:iCs/>
    </w:rPr>
  </w:style>
  <w:style w:type="numbering" w:styleId="WW8Num1">
    <w:name w:val="WW8Num1"/>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Normal.dot</Template>
  <TotalTime>1367256704</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2004-11-16T02:00:00Z</dcterms:created>
  <dc:creator>Marquette University</dc:creator>
  <dc:language>en-IN</dc:language>
  <cp:lastModifiedBy>Erik Thelen</cp:lastModifiedBy>
  <dcterms:modified xsi:type="dcterms:W3CDTF">2004-11-16T02:00:00Z</dcterms:modified>
  <cp:revision>2</cp:revision>
  <dc:title>Letter of Intent </dc:title>
</cp:coreProperties>
</file>